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6C38CD" w:rsidTr="00E06A78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C38CD" w:rsidRDefault="006C38CD" w:rsidP="008313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38CD" w:rsidRDefault="006C38CD" w:rsidP="008313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4A57" w:rsidRDefault="00DD4A57" w:rsidP="0083138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31389">
        <w:rPr>
          <w:rFonts w:ascii="Times New Roman" w:hAnsi="Times New Roman"/>
          <w:sz w:val="24"/>
          <w:szCs w:val="24"/>
        </w:rPr>
        <w:t xml:space="preserve">РЕШЕНИЕ </w:t>
      </w:r>
      <w:r w:rsidR="00A01F5C" w:rsidRPr="00831389">
        <w:rPr>
          <w:rFonts w:ascii="Times New Roman" w:hAnsi="Times New Roman"/>
          <w:sz w:val="24"/>
          <w:szCs w:val="24"/>
        </w:rPr>
        <w:t xml:space="preserve"> </w:t>
      </w:r>
      <w:r w:rsidR="008313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A01F5C" w:rsidRPr="00831389">
        <w:rPr>
          <w:rFonts w:ascii="Times New Roman" w:hAnsi="Times New Roman"/>
          <w:sz w:val="24"/>
          <w:szCs w:val="24"/>
        </w:rPr>
        <w:t>КАРАР</w:t>
      </w:r>
    </w:p>
    <w:p w:rsidR="00831389" w:rsidRPr="00831389" w:rsidRDefault="00831389" w:rsidP="0083138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4A57" w:rsidRDefault="00B91C5E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Pr="0061596D">
        <w:rPr>
          <w:rFonts w:ascii="Times New Roman" w:hAnsi="Times New Roman"/>
          <w:sz w:val="24"/>
          <w:szCs w:val="24"/>
        </w:rPr>
        <w:t>1</w:t>
      </w:r>
      <w:r w:rsidR="003B19EC" w:rsidRPr="003B19EC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3F2AE0">
        <w:rPr>
          <w:rFonts w:ascii="Times New Roman" w:hAnsi="Times New Roman"/>
          <w:sz w:val="24"/>
          <w:szCs w:val="24"/>
        </w:rPr>
        <w:t xml:space="preserve"> </w:t>
      </w:r>
      <w:r w:rsidR="001E09F7">
        <w:rPr>
          <w:rFonts w:ascii="Times New Roman" w:hAnsi="Times New Roman"/>
          <w:sz w:val="24"/>
          <w:szCs w:val="24"/>
        </w:rPr>
        <w:t xml:space="preserve">               </w:t>
      </w:r>
      <w:r w:rsidR="00B475ED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B475ED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B475ED">
        <w:rPr>
          <w:rFonts w:ascii="Times New Roman" w:hAnsi="Times New Roman"/>
          <w:sz w:val="24"/>
          <w:szCs w:val="24"/>
        </w:rPr>
        <w:t>28» октября  2022</w:t>
      </w:r>
      <w:r w:rsidR="003B19EC" w:rsidRPr="003B19EC">
        <w:rPr>
          <w:rFonts w:ascii="Times New Roman" w:hAnsi="Times New Roman"/>
          <w:sz w:val="24"/>
          <w:szCs w:val="24"/>
        </w:rPr>
        <w:t xml:space="preserve"> года</w:t>
      </w:r>
    </w:p>
    <w:p w:rsidR="003B19EC" w:rsidRDefault="003B19EC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EB40C3" w:rsidRDefault="00EB40C3" w:rsidP="00EB40C3">
      <w:pPr>
        <w:pStyle w:val="a3"/>
        <w:ind w:left="14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схода граждан в населенном пункте Умяк </w:t>
      </w:r>
      <w:proofErr w:type="spellStart"/>
      <w:r>
        <w:rPr>
          <w:rFonts w:ascii="Times New Roman" w:hAnsi="Times New Roman"/>
          <w:b/>
          <w:sz w:val="24"/>
          <w:szCs w:val="24"/>
        </w:rPr>
        <w:t>Большешурнякского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Елабужского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района Республики Татарстан</w:t>
      </w:r>
      <w:r>
        <w:rPr>
          <w:rFonts w:ascii="Times New Roman" w:hAnsi="Times New Roman"/>
          <w:b/>
          <w:sz w:val="24"/>
          <w:szCs w:val="24"/>
        </w:rPr>
        <w:tab/>
      </w:r>
    </w:p>
    <w:p w:rsidR="00EB40C3" w:rsidRDefault="00EB40C3" w:rsidP="00EB40C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40C3" w:rsidRDefault="00EB40C3" w:rsidP="00B91C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</w:t>
      </w:r>
      <w:r w:rsidR="001E09F7">
        <w:rPr>
          <w:rFonts w:ascii="Times New Roman" w:hAnsi="Times New Roman"/>
          <w:sz w:val="24"/>
          <w:szCs w:val="24"/>
        </w:rPr>
        <w:t xml:space="preserve">хода граждан, состоявшегося </w:t>
      </w:r>
      <w:r w:rsidR="00B475ED">
        <w:rPr>
          <w:rFonts w:ascii="Times New Roman" w:hAnsi="Times New Roman"/>
          <w:sz w:val="24"/>
          <w:szCs w:val="24"/>
        </w:rPr>
        <w:t xml:space="preserve">в 09.00 часов «28» </w:t>
      </w:r>
      <w:proofErr w:type="gramStart"/>
      <w:r w:rsidR="00B475ED">
        <w:rPr>
          <w:rFonts w:ascii="Times New Roman" w:hAnsi="Times New Roman"/>
          <w:sz w:val="24"/>
          <w:szCs w:val="24"/>
        </w:rPr>
        <w:t>октября  2022</w:t>
      </w:r>
      <w:proofErr w:type="gramEnd"/>
      <w:r>
        <w:rPr>
          <w:rFonts w:ascii="Times New Roman" w:hAnsi="Times New Roman"/>
          <w:sz w:val="24"/>
          <w:szCs w:val="24"/>
        </w:rPr>
        <w:t xml:space="preserve"> года по вопросу </w:t>
      </w:r>
      <w:r w:rsidR="00B91C5E">
        <w:rPr>
          <w:rFonts w:ascii="Times New Roman" w:hAnsi="Times New Roman"/>
          <w:sz w:val="24"/>
          <w:szCs w:val="24"/>
        </w:rPr>
        <w:t>введения и использования сред</w:t>
      </w:r>
      <w:r w:rsidR="00B475ED">
        <w:rPr>
          <w:rFonts w:ascii="Times New Roman" w:hAnsi="Times New Roman"/>
          <w:sz w:val="24"/>
          <w:szCs w:val="24"/>
        </w:rPr>
        <w:t>ств самообложения граждан в 2023</w:t>
      </w:r>
      <w:r w:rsidR="00B91C5E">
        <w:rPr>
          <w:rFonts w:ascii="Times New Roman" w:hAnsi="Times New Roman"/>
          <w:sz w:val="24"/>
          <w:szCs w:val="24"/>
        </w:rPr>
        <w:t xml:space="preserve"> году.</w:t>
      </w:r>
      <w:r>
        <w:t> </w:t>
      </w:r>
    </w:p>
    <w:p w:rsidR="00EB40C3" w:rsidRDefault="00EB40C3" w:rsidP="00EB40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протоколу о результатах схода граждан:  </w:t>
      </w:r>
    </w:p>
    <w:p w:rsidR="00EB40C3" w:rsidRDefault="00EB40C3" w:rsidP="00EB40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список участников схода, обладающих и</w:t>
      </w:r>
      <w:r w:rsidR="00B475ED">
        <w:rPr>
          <w:rFonts w:ascii="Times New Roman" w:hAnsi="Times New Roman"/>
          <w:sz w:val="24"/>
          <w:szCs w:val="24"/>
        </w:rPr>
        <w:t>збирательным правом, включен 48</w:t>
      </w:r>
      <w:r w:rsidR="00B91C5E">
        <w:rPr>
          <w:rFonts w:ascii="Times New Roman" w:hAnsi="Times New Roman"/>
          <w:sz w:val="24"/>
          <w:szCs w:val="24"/>
        </w:rPr>
        <w:t xml:space="preserve"> участник</w:t>
      </w:r>
      <w:r>
        <w:rPr>
          <w:rFonts w:ascii="Times New Roman" w:hAnsi="Times New Roman"/>
          <w:sz w:val="24"/>
          <w:szCs w:val="24"/>
        </w:rPr>
        <w:t xml:space="preserve"> схода граждан, число участников схода граждан, при</w:t>
      </w:r>
      <w:r w:rsidR="003E080C">
        <w:rPr>
          <w:rFonts w:ascii="Times New Roman" w:hAnsi="Times New Roman"/>
          <w:sz w:val="24"/>
          <w:szCs w:val="24"/>
        </w:rPr>
        <w:t xml:space="preserve">нявших участие в </w:t>
      </w:r>
      <w:proofErr w:type="gramStart"/>
      <w:r w:rsidR="003E080C">
        <w:rPr>
          <w:rFonts w:ascii="Times New Roman" w:hAnsi="Times New Roman"/>
          <w:sz w:val="24"/>
          <w:szCs w:val="24"/>
        </w:rPr>
        <w:t>голосовании  40</w:t>
      </w:r>
      <w:proofErr w:type="gramEnd"/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EB40C3" w:rsidRDefault="00EB40C3" w:rsidP="00EB40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голосования голоса участников схода граждан распределились следующим образом:</w:t>
      </w:r>
    </w:p>
    <w:p w:rsidR="00EB40C3" w:rsidRDefault="003E080C" w:rsidP="00EB40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позицию «Да» проголосовало 40</w:t>
      </w:r>
      <w:r w:rsidR="00EB40C3">
        <w:rPr>
          <w:rFonts w:ascii="Times New Roman" w:hAnsi="Times New Roman"/>
          <w:sz w:val="24"/>
          <w:szCs w:val="24"/>
        </w:rPr>
        <w:t xml:space="preserve"> участников схода граждан; за позицию «Нет» п</w:t>
      </w:r>
      <w:r w:rsidR="00B91C5E">
        <w:rPr>
          <w:rFonts w:ascii="Times New Roman" w:hAnsi="Times New Roman"/>
          <w:sz w:val="24"/>
          <w:szCs w:val="24"/>
        </w:rPr>
        <w:t>роголосовало 0 участников схода; «Воздержалось» 0 участников схода.</w:t>
      </w:r>
    </w:p>
    <w:p w:rsidR="00EB40C3" w:rsidRDefault="00EB40C3" w:rsidP="00EB40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  <w:szCs w:val="24"/>
        </w:rPr>
        <w:t>изложенного,  сход</w:t>
      </w:r>
      <w:proofErr w:type="gramEnd"/>
      <w:r>
        <w:rPr>
          <w:rFonts w:ascii="Times New Roman" w:hAnsi="Times New Roman"/>
          <w:sz w:val="24"/>
          <w:szCs w:val="24"/>
        </w:rPr>
        <w:t xml:space="preserve"> граждан решил:</w:t>
      </w:r>
    </w:p>
    <w:p w:rsidR="00EB40C3" w:rsidRDefault="00EB40C3" w:rsidP="00EB40C3">
      <w:pPr>
        <w:pStyle w:val="a6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сход граждан в населенном пункте </w:t>
      </w:r>
      <w:r w:rsidR="003E080C" w:rsidRPr="003E080C">
        <w:rPr>
          <w:rFonts w:ascii="Times New Roman" w:hAnsi="Times New Roman"/>
          <w:sz w:val="24"/>
          <w:szCs w:val="24"/>
        </w:rPr>
        <w:t>Умяк</w:t>
      </w:r>
      <w:r w:rsidR="003E0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Большешурнякского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 Республики Татарстан</w:t>
      </w:r>
      <w:r>
        <w:rPr>
          <w:rFonts w:ascii="Times New Roman" w:hAnsi="Times New Roman"/>
          <w:sz w:val="24"/>
          <w:szCs w:val="24"/>
        </w:rPr>
        <w:tab/>
        <w:t>состоявшимся, результаты схода граждан – действительными.</w:t>
      </w:r>
    </w:p>
    <w:p w:rsidR="00EB40C3" w:rsidRDefault="00EB40C3" w:rsidP="00EB40C3">
      <w:pPr>
        <w:pStyle w:val="a6"/>
        <w:numPr>
          <w:ilvl w:val="0"/>
          <w:numId w:val="3"/>
        </w:numPr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Признать решение по вопросу: </w:t>
      </w:r>
      <w:r>
        <w:rPr>
          <w:rFonts w:ascii="Times New Roman" w:hAnsi="Times New Roman" w:cs="Times New Roman"/>
          <w:sz w:val="24"/>
          <w:szCs w:val="24"/>
        </w:rPr>
        <w:t xml:space="preserve">«Согласны ли вы на </w:t>
      </w:r>
      <w:r w:rsidR="001E09F7">
        <w:rPr>
          <w:rFonts w:ascii="Times New Roman" w:hAnsi="Times New Roman" w:cs="Times New Roman"/>
          <w:sz w:val="24"/>
          <w:szCs w:val="24"/>
        </w:rPr>
        <w:t>введение самообложения в сумме 10</w:t>
      </w:r>
      <w:r>
        <w:rPr>
          <w:rFonts w:ascii="Times New Roman" w:hAnsi="Times New Roman" w:cs="Times New Roman"/>
          <w:sz w:val="24"/>
          <w:szCs w:val="24"/>
        </w:rPr>
        <w:t xml:space="preserve">00 рублей с граждан, место жительства которых расположено в границах населенного  пункта </w:t>
      </w:r>
      <w:r w:rsidR="003E080C" w:rsidRPr="003E080C">
        <w:rPr>
          <w:rFonts w:ascii="Times New Roman" w:hAnsi="Times New Roman"/>
          <w:sz w:val="24"/>
          <w:szCs w:val="24"/>
        </w:rPr>
        <w:t>Умяк</w:t>
      </w:r>
      <w:r w:rsidR="003E0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Большешурнякского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Татарстан, достигших возраста 18 лет, за исключением инвалидов общего заболевания,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пл</w:t>
      </w:r>
      <w:r w:rsidR="001E09F7">
        <w:rPr>
          <w:rFonts w:ascii="Times New Roman" w:hAnsi="Times New Roman" w:cs="Times New Roman"/>
          <w:sz w:val="24"/>
          <w:szCs w:val="24"/>
        </w:rPr>
        <w:t xml:space="preserve">атежей для которых составляет </w:t>
      </w:r>
      <w:r w:rsidR="00633C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="001E09F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рублей, на решение следующих вопросов местного значения:</w:t>
      </w:r>
    </w:p>
    <w:p w:rsidR="00EB40C3" w:rsidRDefault="00633C7C" w:rsidP="00EB40C3">
      <w:pPr>
        <w:pStyle w:val="a6"/>
        <w:spacing w:line="276" w:lineRule="auto"/>
        <w:ind w:left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75ED">
        <w:rPr>
          <w:rFonts w:ascii="Times New Roman" w:hAnsi="Times New Roman" w:cs="Times New Roman"/>
          <w:sz w:val="24"/>
          <w:szCs w:val="24"/>
        </w:rPr>
        <w:t>ремонт водопровода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н.п</w:t>
      </w:r>
      <w:proofErr w:type="spellEnd"/>
      <w:r>
        <w:rPr>
          <w:rFonts w:ascii="Times New Roman" w:hAnsi="Times New Roman" w:cs="Times New Roman"/>
          <w:sz w:val="24"/>
          <w:szCs w:val="24"/>
        </w:rPr>
        <w:t>. Умяк</w:t>
      </w:r>
      <w:r w:rsidR="00EB40C3">
        <w:rPr>
          <w:rFonts w:ascii="Times New Roman" w:hAnsi="Times New Roman"/>
          <w:sz w:val="24"/>
          <w:szCs w:val="24"/>
        </w:rPr>
        <w:t xml:space="preserve">» </w:t>
      </w:r>
      <w:r w:rsidR="00EB40C3">
        <w:rPr>
          <w:rFonts w:ascii="Times New Roman" w:hAnsi="Times New Roman"/>
          <w:b/>
          <w:sz w:val="24"/>
          <w:szCs w:val="24"/>
          <w:u w:val="single"/>
        </w:rPr>
        <w:t>принятым.</w:t>
      </w:r>
    </w:p>
    <w:p w:rsidR="00EB40C3" w:rsidRDefault="00EB40C3" w:rsidP="00EB40C3">
      <w:pPr>
        <w:pStyle w:val="a3"/>
        <w:numPr>
          <w:ilvl w:val="0"/>
          <w:numId w:val="4"/>
        </w:numPr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Обнародовать результаты схода граждан в газете «Новая Кама»,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Большешурнякского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большешурнякское.городелабуга</w:t>
      </w:r>
      <w:proofErr w:type="gramEnd"/>
      <w:r>
        <w:rPr>
          <w:rFonts w:ascii="Times New Roman" w:hAnsi="Times New Roman"/>
          <w:sz w:val="24"/>
          <w:szCs w:val="24"/>
        </w:rPr>
        <w:t>.рф</w:t>
      </w:r>
      <w:proofErr w:type="spellEnd"/>
      <w:r>
        <w:rPr>
          <w:rFonts w:ascii="Times New Roman" w:hAnsi="Times New Roman"/>
          <w:sz w:val="24"/>
          <w:szCs w:val="24"/>
        </w:rPr>
        <w:t>), на информационных стендах и на портале правовой информации Республики Татарстан.</w:t>
      </w:r>
    </w:p>
    <w:p w:rsidR="00EB40C3" w:rsidRDefault="00EB40C3" w:rsidP="00EB40C3">
      <w:pPr>
        <w:pStyle w:val="a3"/>
        <w:numPr>
          <w:ilvl w:val="0"/>
          <w:numId w:val="4"/>
        </w:numPr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решение </w:t>
      </w:r>
      <w:proofErr w:type="gramStart"/>
      <w:r>
        <w:rPr>
          <w:rFonts w:ascii="Times New Roman" w:hAnsi="Times New Roman"/>
          <w:sz w:val="24"/>
          <w:szCs w:val="24"/>
        </w:rPr>
        <w:t>подлежит  включению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в регистр муниципальных нормативных правовых актов Республики Татарстан.</w:t>
      </w:r>
    </w:p>
    <w:p w:rsidR="00EB40C3" w:rsidRDefault="00EB40C3" w:rsidP="00EB40C3">
      <w:pPr>
        <w:pStyle w:val="a3"/>
        <w:rPr>
          <w:rFonts w:ascii="Times New Roman" w:hAnsi="Times New Roman"/>
          <w:sz w:val="24"/>
          <w:szCs w:val="24"/>
        </w:rPr>
      </w:pPr>
    </w:p>
    <w:p w:rsidR="00EB40C3" w:rsidRDefault="00EB40C3" w:rsidP="00EB40C3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EB40C3" w:rsidRDefault="00EB40C3" w:rsidP="00EB40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Большешурнякского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B40C3" w:rsidRDefault="00EB40C3" w:rsidP="00EB40C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            Н.И. Мельников </w:t>
      </w: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ED6861" w:rsidRDefault="002567AF" w:rsidP="002567AF">
      <w:pPr>
        <w:autoSpaceDE w:val="0"/>
        <w:autoSpaceDN w:val="0"/>
        <w:adjustRightInd w:val="0"/>
        <w:jc w:val="both"/>
      </w:pPr>
      <w:r>
        <w:t>    </w:t>
      </w:r>
      <w:r w:rsidR="003F2AE0" w:rsidRPr="0075163B">
        <w:t xml:space="preserve"> </w:t>
      </w:r>
    </w:p>
    <w:sectPr w:rsidR="00ED6861" w:rsidSect="00B970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178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D4"/>
    <w:rsid w:val="00031CF2"/>
    <w:rsid w:val="000A2D4D"/>
    <w:rsid w:val="000A3ED8"/>
    <w:rsid w:val="000E42D4"/>
    <w:rsid w:val="00131373"/>
    <w:rsid w:val="00197738"/>
    <w:rsid w:val="001B3F43"/>
    <w:rsid w:val="001E09F7"/>
    <w:rsid w:val="002323B4"/>
    <w:rsid w:val="0024195F"/>
    <w:rsid w:val="002567AF"/>
    <w:rsid w:val="002B638E"/>
    <w:rsid w:val="002E32A3"/>
    <w:rsid w:val="00332B2F"/>
    <w:rsid w:val="00343F02"/>
    <w:rsid w:val="00351B0B"/>
    <w:rsid w:val="003554A9"/>
    <w:rsid w:val="003678D6"/>
    <w:rsid w:val="003B19EC"/>
    <w:rsid w:val="003E080C"/>
    <w:rsid w:val="003F2AE0"/>
    <w:rsid w:val="004665A2"/>
    <w:rsid w:val="005B3A92"/>
    <w:rsid w:val="005E625B"/>
    <w:rsid w:val="005F6B23"/>
    <w:rsid w:val="0061596D"/>
    <w:rsid w:val="00633C7C"/>
    <w:rsid w:val="006355F4"/>
    <w:rsid w:val="006928C2"/>
    <w:rsid w:val="006C38CD"/>
    <w:rsid w:val="007E587D"/>
    <w:rsid w:val="00831389"/>
    <w:rsid w:val="00834FF1"/>
    <w:rsid w:val="009413E6"/>
    <w:rsid w:val="009F67AE"/>
    <w:rsid w:val="00A01F5C"/>
    <w:rsid w:val="00AA2592"/>
    <w:rsid w:val="00B475ED"/>
    <w:rsid w:val="00B56155"/>
    <w:rsid w:val="00B91C5E"/>
    <w:rsid w:val="00B97012"/>
    <w:rsid w:val="00C3137B"/>
    <w:rsid w:val="00C713AF"/>
    <w:rsid w:val="00CD5DD2"/>
    <w:rsid w:val="00DB6339"/>
    <w:rsid w:val="00DD4A57"/>
    <w:rsid w:val="00DE2175"/>
    <w:rsid w:val="00E06A78"/>
    <w:rsid w:val="00E245E7"/>
    <w:rsid w:val="00E6328B"/>
    <w:rsid w:val="00E76718"/>
    <w:rsid w:val="00E92DC2"/>
    <w:rsid w:val="00EB40C3"/>
    <w:rsid w:val="00ED6861"/>
    <w:rsid w:val="00FB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FAA2"/>
  <w15:docId w15:val="{DF8AFC74-0AD8-44A5-8F9A-5A4A2427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 Исмагилова</dc:creator>
  <cp:keywords/>
  <dc:description/>
  <cp:lastModifiedBy>Мельников Николай</cp:lastModifiedBy>
  <cp:revision>28</cp:revision>
  <cp:lastPrinted>2022-01-12T08:44:00Z</cp:lastPrinted>
  <dcterms:created xsi:type="dcterms:W3CDTF">2019-12-25T14:37:00Z</dcterms:created>
  <dcterms:modified xsi:type="dcterms:W3CDTF">2022-11-11T06:55:00Z</dcterms:modified>
</cp:coreProperties>
</file>